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34094F" w:rsidRPr="0034094F" w:rsidRDefault="00D05FCE" w:rsidP="0034094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34094F" w:rsidRPr="0034094F" w:rsidRDefault="0034094F" w:rsidP="0034094F">
      <w:pPr>
        <w:rPr>
          <w:b/>
          <w:sz w:val="22"/>
          <w:szCs w:val="22"/>
        </w:rPr>
      </w:pPr>
    </w:p>
    <w:p w:rsidR="0034094F" w:rsidRPr="0034094F" w:rsidRDefault="0034094F" w:rsidP="0034094F">
      <w:pPr>
        <w:jc w:val="center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MATEMATİK DERSİ GÜNLÜK DERS PLANI</w:t>
      </w:r>
    </w:p>
    <w:p w:rsidR="0034094F" w:rsidRPr="00D05FCE" w:rsidRDefault="00D05FCE" w:rsidP="0034094F">
      <w:pPr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(HAFTA 19-20 </w:t>
      </w:r>
      <w:r w:rsidR="0034094F" w:rsidRPr="0034094F">
        <w:rPr>
          <w:b/>
          <w:sz w:val="22"/>
          <w:szCs w:val="22"/>
        </w:rPr>
        <w:t xml:space="preserve">) </w:t>
      </w:r>
      <w:bookmarkStart w:id="0" w:name="_GoBack"/>
      <w:r w:rsidRPr="00D05FCE">
        <w:rPr>
          <w:b/>
          <w:color w:val="FF0000"/>
          <w:sz w:val="22"/>
          <w:szCs w:val="22"/>
        </w:rPr>
        <w:t>(6-13 ŞUBAT)</w:t>
      </w:r>
      <w:bookmarkEnd w:id="0"/>
    </w:p>
    <w:p w:rsidR="0034094F" w:rsidRPr="0034094F" w:rsidRDefault="0034094F" w:rsidP="0034094F">
      <w:pPr>
        <w:jc w:val="center"/>
        <w:rPr>
          <w:b/>
          <w:sz w:val="22"/>
          <w:szCs w:val="22"/>
        </w:rPr>
      </w:pPr>
    </w:p>
    <w:p w:rsidR="0034094F" w:rsidRPr="0034094F" w:rsidRDefault="0034094F" w:rsidP="0034094F">
      <w:pPr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D05FCE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34094F" w:rsidRPr="0034094F">
              <w:rPr>
                <w:sz w:val="22"/>
                <w:szCs w:val="22"/>
                <w:lang w:eastAsia="en-US"/>
              </w:rPr>
              <w:t xml:space="preserve"> Saat</w:t>
            </w:r>
          </w:p>
        </w:tc>
      </w:tr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MATEMATİK</w:t>
            </w:r>
          </w:p>
        </w:tc>
      </w:tr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Sayılar ve İşlemler / Doğal Sayılar</w:t>
            </w:r>
          </w:p>
        </w:tc>
      </w:tr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34094F">
              <w:rPr>
                <w:b/>
                <w:bCs/>
                <w:sz w:val="22"/>
                <w:szCs w:val="22"/>
              </w:rPr>
              <w:t>Simetri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( </w:t>
            </w:r>
            <w:r w:rsidR="00D05FCE">
              <w:rPr>
                <w:b/>
                <w:bCs/>
                <w:color w:val="FF0000"/>
                <w:sz w:val="22"/>
                <w:szCs w:val="22"/>
                <w:lang w:eastAsia="en-US"/>
              </w:rPr>
              <w:t>2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Saat)</w:t>
            </w:r>
          </w:p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b/>
                <w:bCs/>
                <w:color w:val="FF0000"/>
                <w:sz w:val="22"/>
                <w:szCs w:val="22"/>
                <w:lang w:eastAsia="en-US"/>
              </w:rPr>
            </w:pPr>
            <w:r w:rsidRPr="0034094F">
              <w:rPr>
                <w:b/>
                <w:bCs/>
                <w:sz w:val="22"/>
                <w:szCs w:val="22"/>
              </w:rPr>
              <w:t>Geometrik Örüntü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(2 Saat)</w:t>
            </w:r>
          </w:p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b/>
                <w:bCs/>
                <w:sz w:val="22"/>
                <w:szCs w:val="22"/>
              </w:rPr>
              <w:t xml:space="preserve">Örüntü Oluşturalım 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>(2 Saat)</w:t>
            </w:r>
          </w:p>
        </w:tc>
      </w:tr>
    </w:tbl>
    <w:p w:rsidR="0034094F" w:rsidRPr="0034094F" w:rsidRDefault="0034094F" w:rsidP="0034094F">
      <w:pPr>
        <w:ind w:firstLine="180"/>
        <w:rPr>
          <w:b/>
          <w:sz w:val="22"/>
          <w:szCs w:val="22"/>
        </w:rPr>
      </w:pPr>
    </w:p>
    <w:p w:rsidR="0034094F" w:rsidRPr="0034094F" w:rsidRDefault="0034094F" w:rsidP="0034094F">
      <w:pPr>
        <w:ind w:firstLine="180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4094F" w:rsidRPr="0034094F" w:rsidTr="003409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4F" w:rsidRPr="0034094F" w:rsidRDefault="0034094F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94F" w:rsidRPr="0034094F" w:rsidRDefault="0034094F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M.2.2.2.2. Çevresindeki simetrik şekilleri fark eder.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M.2.2.3.1. Tekrarlayan bir geometrik örüntüde eksik bırakılan ögeleri belirleyerek tamamlar.</w:t>
            </w:r>
          </w:p>
          <w:p w:rsidR="0034094F" w:rsidRPr="0034094F" w:rsidRDefault="0034094F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M.2.2.3.2. Bir geometrik örüntüdeki ilişkiyi kullanarak farklı malzemelerle aynı ilişkiye sahip yeni örüntüler oluşturur.</w:t>
            </w:r>
          </w:p>
        </w:tc>
      </w:tr>
      <w:tr w:rsidR="0034094F" w:rsidRPr="0034094F" w:rsidTr="003409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094F" w:rsidRPr="0034094F" w:rsidRDefault="0034094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34094F" w:rsidRPr="0034094F" w:rsidRDefault="0034094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Anlatım, gösteri, araştırma/ inceleme, soru cevap, problem çözme</w:t>
            </w:r>
          </w:p>
        </w:tc>
      </w:tr>
      <w:tr w:rsidR="0034094F" w:rsidRPr="0034094F" w:rsidTr="003409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094F" w:rsidRPr="0034094F" w:rsidRDefault="0034094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Bilgisayar, akıllı tahta, ders kitabı</w:t>
            </w:r>
          </w:p>
        </w:tc>
      </w:tr>
      <w:tr w:rsidR="0034094F" w:rsidRPr="0034094F" w:rsidTr="0034094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34094F" w:rsidRPr="0034094F" w:rsidTr="0034094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34094F" w:rsidRPr="0034094F" w:rsidTr="003409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 xml:space="preserve"> (Sayfa 122) Görsel incelenir. Sorular cevaplanır-öğrenciler konuşturulur. Görseldeki şekillerin iki eş parçaya kesilebileceği hakkında tartışılır. Simetri nedir? Örneklerle anlatılır.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Kare, üçgen, dikdörtgen ve daire bir kez uygun şekilde katlanarak iki eş parçaya ayrılır ve iki eş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 xml:space="preserve">             parçaya ayrılamayan şekillerin de olduğu fark ettirilir.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123) Örneklerle konu kavratılır.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124) Görsel incelenir. Örüntü nedir? Nasıl oluşur? Kuralları neler olabilir? Örneklerle anlatılır.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125-126) Örüntüler incelenir-kuralları belirlenir.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127) Oluşturulan örüntüler incelenir. Nasıl örüntü oluşturulabileceği örneklerle anlatılır.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128) Örnekler yapılır-kontrol edilir.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 xml:space="preserve"> (Sayfa 129) Ünite Değerlendirmesi yapılır-kontrol edilir.</w:t>
            </w:r>
          </w:p>
        </w:tc>
      </w:tr>
      <w:tr w:rsidR="0034094F" w:rsidRPr="0034094F" w:rsidTr="0034094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34094F" w:rsidRPr="0034094F" w:rsidRDefault="0034094F" w:rsidP="0034094F">
      <w:pPr>
        <w:pStyle w:val="Balk6"/>
        <w:ind w:firstLine="180"/>
        <w:rPr>
          <w:szCs w:val="22"/>
        </w:rPr>
      </w:pPr>
    </w:p>
    <w:p w:rsidR="0034094F" w:rsidRPr="0034094F" w:rsidRDefault="0034094F" w:rsidP="0034094F">
      <w:pPr>
        <w:pStyle w:val="Balk6"/>
        <w:ind w:firstLine="180"/>
        <w:rPr>
          <w:szCs w:val="22"/>
        </w:rPr>
      </w:pPr>
      <w:r w:rsidRPr="0034094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094F" w:rsidRPr="0034094F" w:rsidTr="003409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4094F" w:rsidRPr="0034094F" w:rsidRDefault="0034094F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Ölçme-Değerlendirme:</w:t>
            </w:r>
          </w:p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 w:rsidP="0034094F">
            <w:pPr>
              <w:rPr>
                <w:sz w:val="22"/>
                <w:szCs w:val="22"/>
              </w:rPr>
            </w:pPr>
            <w:r w:rsidRPr="0034094F">
              <w:rPr>
                <w:sz w:val="22"/>
                <w:szCs w:val="22"/>
              </w:rPr>
              <w:t xml:space="preserve">Ders Kitabı </w:t>
            </w:r>
          </w:p>
          <w:p w:rsidR="0034094F" w:rsidRPr="0034094F" w:rsidRDefault="0034094F" w:rsidP="0034094F">
            <w:pPr>
              <w:rPr>
                <w:sz w:val="22"/>
                <w:szCs w:val="22"/>
              </w:rPr>
            </w:pPr>
            <w:r w:rsidRPr="0034094F">
              <w:rPr>
                <w:sz w:val="22"/>
                <w:szCs w:val="22"/>
              </w:rPr>
              <w:t>*3.Ünite Değerlendirme (Sayfa 129)</w:t>
            </w:r>
          </w:p>
          <w:p w:rsidR="0034094F" w:rsidRPr="0034094F" w:rsidRDefault="0034094F" w:rsidP="0034094F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</w:rPr>
              <w:t>*Gözlem Formu</w:t>
            </w:r>
          </w:p>
        </w:tc>
      </w:tr>
    </w:tbl>
    <w:p w:rsidR="0034094F" w:rsidRPr="0034094F" w:rsidRDefault="0034094F" w:rsidP="0034094F">
      <w:pPr>
        <w:pStyle w:val="Balk6"/>
        <w:ind w:firstLine="180"/>
        <w:rPr>
          <w:szCs w:val="22"/>
        </w:rPr>
      </w:pPr>
    </w:p>
    <w:p w:rsidR="0034094F" w:rsidRPr="0034094F" w:rsidRDefault="0034094F" w:rsidP="0034094F">
      <w:pPr>
        <w:pStyle w:val="Balk6"/>
        <w:ind w:firstLine="180"/>
        <w:rPr>
          <w:szCs w:val="22"/>
        </w:rPr>
      </w:pPr>
      <w:r w:rsidRPr="0034094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4094F" w:rsidRPr="0034094F" w:rsidTr="003409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a) Simetrinin matematiksel tanımına girilmez.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b) Kare, üçgen, dikdörtgen ve daire bir kez uygun şekilde katlanarak iki eş parçaya ayrılır ve iki eş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parçaya ayrılamayan şekillerin de olduğu fark ettirilir.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a) En çok dört ögeli örüntüler üzerinde çalışılır.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b) Farklı konumlandırılmış şekiller içeren örüntülere de yer verilir.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34094F" w:rsidRPr="0034094F" w:rsidRDefault="0034094F" w:rsidP="0034094F">
      <w:pPr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ab/>
      </w:r>
    </w:p>
    <w:p w:rsidR="0034094F" w:rsidRPr="0034094F" w:rsidRDefault="0034094F" w:rsidP="0034094F">
      <w:pPr>
        <w:tabs>
          <w:tab w:val="left" w:pos="3569"/>
        </w:tabs>
        <w:jc w:val="right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……………………..</w:t>
      </w:r>
    </w:p>
    <w:p w:rsidR="0034094F" w:rsidRPr="0034094F" w:rsidRDefault="0034094F" w:rsidP="0034094F">
      <w:pPr>
        <w:tabs>
          <w:tab w:val="left" w:pos="3569"/>
        </w:tabs>
        <w:jc w:val="right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2/… Sınıf Öğretmeni</w:t>
      </w:r>
    </w:p>
    <w:p w:rsidR="0034094F" w:rsidRPr="0034094F" w:rsidRDefault="00D05FCE" w:rsidP="003409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4094F" w:rsidRPr="0034094F" w:rsidRDefault="0034094F" w:rsidP="0034094F">
      <w:pPr>
        <w:tabs>
          <w:tab w:val="left" w:pos="3569"/>
        </w:tabs>
        <w:jc w:val="center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………………………</w:t>
      </w:r>
    </w:p>
    <w:p w:rsidR="0034094F" w:rsidRPr="0034094F" w:rsidRDefault="0034094F" w:rsidP="0034094F">
      <w:pPr>
        <w:tabs>
          <w:tab w:val="left" w:pos="3569"/>
        </w:tabs>
        <w:jc w:val="center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 xml:space="preserve">Okul Müdürü </w:t>
      </w:r>
    </w:p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F72B9D" w:rsidRPr="0034094F" w:rsidRDefault="00F72B9D" w:rsidP="0034094F">
      <w:pPr>
        <w:rPr>
          <w:sz w:val="22"/>
          <w:szCs w:val="22"/>
        </w:rPr>
      </w:pPr>
    </w:p>
    <w:sectPr w:rsidR="00F72B9D" w:rsidRPr="0034094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F20" w:rsidRDefault="00364F20" w:rsidP="00161E3C">
      <w:r>
        <w:separator/>
      </w:r>
    </w:p>
  </w:endnote>
  <w:endnote w:type="continuationSeparator" w:id="0">
    <w:p w:rsidR="00364F20" w:rsidRDefault="00364F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F20" w:rsidRDefault="00364F20" w:rsidP="00161E3C">
      <w:r>
        <w:separator/>
      </w:r>
    </w:p>
  </w:footnote>
  <w:footnote w:type="continuationSeparator" w:id="0">
    <w:p w:rsidR="00364F20" w:rsidRDefault="00364F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2"/>
  </w:num>
  <w:num w:numId="4">
    <w:abstractNumId w:val="18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2"/>
  </w:num>
  <w:num w:numId="13">
    <w:abstractNumId w:val="7"/>
  </w:num>
  <w:num w:numId="14">
    <w:abstractNumId w:val="17"/>
  </w:num>
  <w:num w:numId="15">
    <w:abstractNumId w:val="29"/>
  </w:num>
  <w:num w:numId="16">
    <w:abstractNumId w:val="21"/>
  </w:num>
  <w:num w:numId="17">
    <w:abstractNumId w:val="25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4"/>
  </w:num>
  <w:num w:numId="29">
    <w:abstractNumId w:val="19"/>
  </w:num>
  <w:num w:numId="30">
    <w:abstractNumId w:val="22"/>
  </w:num>
  <w:num w:numId="31">
    <w:abstractNumId w:val="2"/>
  </w:num>
  <w:num w:numId="32">
    <w:abstractNumId w:val="10"/>
  </w:num>
  <w:num w:numId="33">
    <w:abstractNumId w:val="6"/>
  </w:num>
  <w:num w:numId="34">
    <w:abstractNumId w:val="16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4F20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CF55C7"/>
    <w:rsid w:val="00D00188"/>
    <w:rsid w:val="00D05FC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487C4-5BA0-4E79-8CB7-F271BC62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2019-09-08T20:49:00Z</dcterms:created>
  <dcterms:modified xsi:type="dcterms:W3CDTF">2023-01-05T07:46:00Z</dcterms:modified>
</cp:coreProperties>
</file>